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6.jpeg" ContentType="image/jpeg"/>
  <Override PartName="/word/media/image5.png" ContentType="image/pn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EEECE1" w:val="clea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Banco de Itens</w:t>
      </w:r>
    </w:p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15"/>
        <w:gridCol w:w="1094"/>
        <w:gridCol w:w="976"/>
        <w:gridCol w:w="185"/>
        <w:gridCol w:w="1203"/>
        <w:gridCol w:w="1038"/>
        <w:gridCol w:w="1843"/>
      </w:tblGrid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Disciplina</w:t>
            </w: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Arte </w:t>
            </w:r>
          </w:p>
        </w:tc>
        <w:tc>
          <w:tcPr>
            <w:tcW w:w="2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Código da questão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bookmarkStart w:id="0" w:name="__DdeLink__59_583920776"/>
            <w:bookmarkEnd w:id="0"/>
            <w:r>
              <w:rPr>
                <w:rFonts w:cs="Arial" w:ascii="Arial" w:hAnsi="Arial"/>
                <w:sz w:val="24"/>
                <w:szCs w:val="24"/>
              </w:rPr>
              <w:t>ArtD05IT002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Descritor</w:t>
            </w:r>
          </w:p>
        </w:tc>
        <w:tc>
          <w:tcPr>
            <w:tcW w:w="7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D05: </w:t>
            </w:r>
            <w:r>
              <w:rPr>
                <w:rFonts w:cs="Arial" w:ascii="Arial" w:hAnsi="Arial"/>
                <w:sz w:val="24"/>
                <w:szCs w:val="24"/>
              </w:rPr>
              <w:t>Identificar a obra de arte a partir do contexto histórico e dos elementos de composição.</w:t>
            </w:r>
          </w:p>
        </w:tc>
      </w:tr>
      <w:tr>
        <w:trPr>
          <w:cantSplit w:val="false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Dificuldade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Fácil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Média</w:t>
            </w: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24"/>
                <w:szCs w:val="24"/>
                <w:highlight w:val="red"/>
              </w:rPr>
            </w:pPr>
            <w:r>
              <w:rPr>
                <w:rFonts w:cs="Arial" w:ascii="Arial" w:hAnsi="Arial"/>
                <w:sz w:val="24"/>
                <w:szCs w:val="24"/>
                <w:highlight w:val="red"/>
              </w:rPr>
              <w:t>Difícil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Gabarito</w:t>
            </w:r>
          </w:p>
        </w:tc>
        <w:tc>
          <w:tcPr>
            <w:tcW w:w="2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</w:t>
            </w:r>
          </w:p>
        </w:tc>
      </w:tr>
    </w:tbl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Texto 01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2724150" cy="2000250"/>
            <wp:effectExtent l="0" t="0" r="0" b="0"/>
            <wp:docPr id="0" name="Picture" descr="http://lh4.ggpht.com/_MWn5XVqCtEk/TIUN13nLMiI/AAAAAAAAADM/YdCiyzqUUdE/carybe-vadiacao47_g_thumb.jp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lh4.ggpht.com/_MWn5XVqCtEk/TIUN13nLMiI/AAAAAAAAADM/YdCiyzqUUdE/carybe-vadiacao47_g_thumb.jpg?imgmax=80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cs="Arial" w:ascii="Arial" w:hAnsi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Vadiagem –pintor contemporâneo-1965</w:t>
      </w:r>
    </w:p>
    <w:p>
      <w:pPr>
        <w:pStyle w:val="Normal"/>
        <w:jc w:val="both"/>
        <w:rPr>
          <w:rFonts w:cs="Arial" w:ascii="Arial" w:hAnsi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Disponível em https://www.flickr.com/photos/galeriadegravura/ </w:t>
      </w:r>
    </w:p>
    <w:p>
      <w:pPr>
        <w:pStyle w:val="Normal"/>
        <w:jc w:val="both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 elementos aqui representados nessa pintura, expressa claramente um aspecto da cultura baiana, que é a capoeira. Esta obra é de um grande pintor contemporâneo, que apesar de não ter nascido brasileiro, era um artista de alma baiana, conhecido como: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A. Michelangelo.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B. Carybé.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C. Bel Borba.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D. Cândido Portinari.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PREFEITURA MUNICIPAL DE CAMAÇARI</w:t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5011420</wp:posOffset>
          </wp:positionH>
          <wp:positionV relativeFrom="margin">
            <wp:posOffset>-779780</wp:posOffset>
          </wp:positionV>
          <wp:extent cx="369570" cy="551180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-306070</wp:posOffset>
          </wp:positionH>
          <wp:positionV relativeFrom="paragraph">
            <wp:posOffset>-27305</wp:posOffset>
          </wp:positionV>
          <wp:extent cx="493395" cy="499745"/>
          <wp:effectExtent l="0" t="0" r="0" b="0"/>
          <wp:wrapNone/>
          <wp:docPr id="2" name="Picture" descr="https://twimg0-a.akamaihd.net/profile_images/1273632160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s://twimg0-a.akamaihd.net/profile_images/1273632160/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DE EDUCAÇÃO</w:t>
    </w:r>
  </w:p>
  <w:p>
    <w:pPr>
      <w:pStyle w:val="Normal"/>
      <w:spacing w:lineRule="auto" w:line="240" w:before="0" w:after="0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COORDENADORIA DE ENSINO E APRENDIZAGEM - CEAP</w:t>
    </w:r>
  </w:p>
  <w:p>
    <w:pPr>
      <w:pStyle w:val="Normal"/>
      <w:jc w:val="center"/>
      <w:rPr>
        <w:rFonts w:cs="Arial" w:ascii="Arial" w:hAnsi="Arial"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ANOS FINAIS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10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CabealhoChar" w:customStyle="1">
    <w:name w:val="Cabeçalho Char"/>
    <w:uiPriority w:val="99"/>
    <w:link w:val="Cabealho"/>
    <w:rsid w:val="0027769e"/>
    <w:basedOn w:val="DefaultParagraphFont"/>
    <w:rPr/>
  </w:style>
  <w:style w:type="character" w:styleId="RodapChar" w:customStyle="1">
    <w:name w:val="Rodapé Char"/>
    <w:uiPriority w:val="99"/>
    <w:link w:val="Rodap"/>
    <w:rsid w:val="0027769e"/>
    <w:basedOn w:val="DefaultParagraphFont"/>
    <w:rPr/>
  </w:style>
  <w:style w:type="character" w:styleId="ListLabel1">
    <w:name w:val="ListLabel 1"/>
    <w:rPr>
      <w:rFonts w:cs="Arial"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uiPriority w:val="99"/>
    <w:unhideWhenUsed/>
    <w:link w:val="Cabealho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27769e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df3608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7769e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2015-09-17T14:58:00Z</dcterms:created>
  <dc:creator>JULIANA PINHO</dc:creator>
  <dc:language>pt-BR</dc:language>
  <cp:lastModifiedBy>usuario</cp:lastModifiedBy>
  <dcterms:modified xsi:type="dcterms:W3CDTF">2015-09-17T14:58:00Z</dcterms:modified>
  <cp:revision>2</cp:revision>
</cp:coreProperties>
</file>