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1" w:rsidRPr="0027769E" w:rsidRDefault="00887EA1">
      <w:pPr>
        <w:rPr>
          <w:rFonts w:ascii="Arial" w:hAnsi="Arial" w:cs="Arial"/>
          <w:sz w:val="24"/>
          <w:szCs w:val="24"/>
        </w:rPr>
      </w:pPr>
    </w:p>
    <w:p w:rsidR="0027769E" w:rsidRPr="00DF3608" w:rsidRDefault="00DF3608" w:rsidP="00DF3608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42"/>
        <w:gridCol w:w="1276"/>
        <w:gridCol w:w="1134"/>
        <w:gridCol w:w="142"/>
        <w:gridCol w:w="1949"/>
      </w:tblGrid>
      <w:tr w:rsidR="00E766B5" w:rsidRPr="0027769E" w:rsidTr="00A117BA">
        <w:tc>
          <w:tcPr>
            <w:tcW w:w="1526" w:type="dxa"/>
          </w:tcPr>
          <w:p w:rsidR="00E766B5" w:rsidRPr="0027769E" w:rsidRDefault="00E766B5" w:rsidP="00246D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2551" w:type="dxa"/>
            <w:gridSpan w:val="2"/>
          </w:tcPr>
          <w:p w:rsidR="00E766B5" w:rsidRPr="0027769E" w:rsidRDefault="00E766B5" w:rsidP="0024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  <w:tc>
          <w:tcPr>
            <w:tcW w:w="2552" w:type="dxa"/>
            <w:gridSpan w:val="3"/>
          </w:tcPr>
          <w:p w:rsidR="00E766B5" w:rsidRPr="0027769E" w:rsidRDefault="00E766B5" w:rsidP="00246D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2091" w:type="dxa"/>
            <w:gridSpan w:val="2"/>
          </w:tcPr>
          <w:p w:rsidR="00E766B5" w:rsidRPr="0027769E" w:rsidRDefault="00E766B5" w:rsidP="00A117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EDFD</w:t>
            </w:r>
            <w:r w:rsidR="00C346A8">
              <w:rPr>
                <w:rFonts w:ascii="Arial" w:hAnsi="Arial" w:cs="Arial"/>
                <w:sz w:val="24"/>
                <w:szCs w:val="24"/>
              </w:rPr>
              <w:t>23</w:t>
            </w:r>
            <w:r w:rsidR="00A117BA">
              <w:rPr>
                <w:rFonts w:ascii="Arial" w:hAnsi="Arial" w:cs="Arial"/>
                <w:sz w:val="24"/>
                <w:szCs w:val="24"/>
              </w:rPr>
              <w:t>IT</w:t>
            </w:r>
            <w:r w:rsidR="00096DD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</w:tr>
      <w:tr w:rsidR="00E766B5" w:rsidRPr="0027769E" w:rsidTr="00246DF1">
        <w:tc>
          <w:tcPr>
            <w:tcW w:w="1526" w:type="dxa"/>
          </w:tcPr>
          <w:p w:rsidR="00E766B5" w:rsidRPr="0027769E" w:rsidRDefault="00E766B5" w:rsidP="00246D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Descritor</w:t>
            </w:r>
          </w:p>
        </w:tc>
        <w:tc>
          <w:tcPr>
            <w:tcW w:w="7194" w:type="dxa"/>
            <w:gridSpan w:val="7"/>
          </w:tcPr>
          <w:p w:rsidR="00E766B5" w:rsidRPr="0027769E" w:rsidRDefault="00C346A8" w:rsidP="0024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as diferenças entre competição e cooperação</w:t>
            </w:r>
          </w:p>
        </w:tc>
      </w:tr>
      <w:tr w:rsidR="00E766B5" w:rsidRPr="0027769E" w:rsidTr="00A117BA">
        <w:tc>
          <w:tcPr>
            <w:tcW w:w="1526" w:type="dxa"/>
          </w:tcPr>
          <w:p w:rsidR="00E766B5" w:rsidRPr="0027769E" w:rsidRDefault="00E766B5" w:rsidP="00246D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Dificuldade</w:t>
            </w:r>
          </w:p>
        </w:tc>
        <w:tc>
          <w:tcPr>
            <w:tcW w:w="1134" w:type="dxa"/>
            <w:vAlign w:val="center"/>
          </w:tcPr>
          <w:p w:rsidR="00E766B5" w:rsidRPr="0027769E" w:rsidRDefault="00E766B5" w:rsidP="0024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Fácil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 )</w:t>
            </w:r>
          </w:p>
        </w:tc>
        <w:tc>
          <w:tcPr>
            <w:tcW w:w="1559" w:type="dxa"/>
            <w:gridSpan w:val="2"/>
            <w:vAlign w:val="center"/>
          </w:tcPr>
          <w:p w:rsidR="00E766B5" w:rsidRPr="0027769E" w:rsidRDefault="00E766B5" w:rsidP="00246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C346A8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:rsidR="00E766B5" w:rsidRPr="0027769E" w:rsidRDefault="00E766B5" w:rsidP="00246DF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Difícil(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</w:tc>
        <w:tc>
          <w:tcPr>
            <w:tcW w:w="1276" w:type="dxa"/>
            <w:gridSpan w:val="2"/>
          </w:tcPr>
          <w:p w:rsidR="00E766B5" w:rsidRPr="0027769E" w:rsidRDefault="00E766B5" w:rsidP="00246D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769E">
              <w:rPr>
                <w:rFonts w:ascii="Arial" w:hAnsi="Arial" w:cs="Arial"/>
                <w:b/>
                <w:sz w:val="24"/>
                <w:szCs w:val="24"/>
              </w:rPr>
              <w:t>Gabarito</w:t>
            </w:r>
          </w:p>
        </w:tc>
        <w:tc>
          <w:tcPr>
            <w:tcW w:w="1949" w:type="dxa"/>
          </w:tcPr>
          <w:p w:rsidR="00E766B5" w:rsidRPr="0027769E" w:rsidRDefault="00A117BA" w:rsidP="00246D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E766B5" w:rsidRDefault="00E766B5" w:rsidP="00114985">
      <w:pPr>
        <w:jc w:val="both"/>
        <w:rPr>
          <w:rFonts w:ascii="Arial" w:hAnsi="Arial"/>
          <w:color w:val="000000"/>
          <w:sz w:val="28"/>
          <w:szCs w:val="28"/>
        </w:rPr>
      </w:pPr>
    </w:p>
    <w:p w:rsidR="00E766B5" w:rsidRPr="00A117BA" w:rsidRDefault="00E766B5" w:rsidP="00114985">
      <w:pPr>
        <w:jc w:val="both"/>
        <w:rPr>
          <w:rFonts w:ascii="Arial" w:hAnsi="Arial"/>
          <w:b/>
          <w:color w:val="000000"/>
          <w:sz w:val="24"/>
          <w:szCs w:val="28"/>
        </w:rPr>
      </w:pPr>
      <w:r w:rsidRPr="00A117BA">
        <w:rPr>
          <w:rFonts w:ascii="Arial" w:hAnsi="Arial"/>
          <w:b/>
          <w:color w:val="000000"/>
          <w:sz w:val="24"/>
          <w:szCs w:val="28"/>
        </w:rPr>
        <w:t>Texto 01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 xml:space="preserve">¨Bola de meia, bola de </w:t>
      </w:r>
      <w:proofErr w:type="gramStart"/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gude</w:t>
      </w:r>
      <w:proofErr w:type="gramEnd"/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O solidário não quer solidão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Toda vez que a tristeza me alcança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O menino me dá a mão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Há um menino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Há um moleque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Morando sempre no meu coração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Toda vez que o adulto fraqueja</w:t>
      </w:r>
    </w:p>
    <w:p w:rsidR="00C346A8" w:rsidRPr="00A117BA" w:rsidRDefault="00C346A8" w:rsidP="00C346A8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 xml:space="preserve">Ele vem pra me dar </w:t>
      </w:r>
      <w:proofErr w:type="gramStart"/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>a</w:t>
      </w:r>
      <w:proofErr w:type="gramEnd"/>
      <w:r w:rsidRPr="00A117BA">
        <w:rPr>
          <w:rFonts w:ascii="Arial" w:eastAsiaTheme="minorEastAsia" w:hAnsi="Arial" w:cstheme="minorBidi"/>
          <w:bCs/>
          <w:color w:val="000000" w:themeColor="text1"/>
          <w:kern w:val="24"/>
          <w:szCs w:val="28"/>
        </w:rPr>
        <w:t xml:space="preserve"> mão¨.</w:t>
      </w:r>
    </w:p>
    <w:p w:rsidR="00C346A8" w:rsidRDefault="00C346A8" w:rsidP="00C346A8">
      <w:pPr>
        <w:pStyle w:val="NormalWeb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> </w:t>
      </w:r>
    </w:p>
    <w:p w:rsidR="00C346A8" w:rsidRPr="00C346A8" w:rsidRDefault="00A117BA" w:rsidP="00A117BA">
      <w:pPr>
        <w:pStyle w:val="NormalWeb"/>
        <w:spacing w:before="0" w:beforeAutospacing="0" w:after="0" w:afterAutospacing="0"/>
        <w:jc w:val="right"/>
        <w:textAlignment w:val="baseline"/>
        <w:rPr>
          <w:color w:val="FF0000"/>
          <w:sz w:val="18"/>
          <w:szCs w:val="18"/>
        </w:rPr>
      </w:pPr>
      <w:r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 xml:space="preserve">Fonte: </w:t>
      </w:r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>NASCIMENTO, Milton;</w:t>
      </w:r>
      <w:proofErr w:type="gramStart"/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 xml:space="preserve">  </w:t>
      </w:r>
      <w:proofErr w:type="gramEnd"/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 xml:space="preserve">BRANT, Fernando. Interprete: 14 BIS. </w:t>
      </w:r>
      <w:r w:rsidR="00C346A8" w:rsidRPr="00C346A8">
        <w:rPr>
          <w:rFonts w:ascii="Arial" w:eastAsiaTheme="minorEastAsia" w:hAnsi="Arial" w:cstheme="minorBidi"/>
          <w:b/>
          <w:bCs/>
          <w:color w:val="FF0000"/>
          <w:kern w:val="24"/>
          <w:sz w:val="18"/>
          <w:szCs w:val="18"/>
        </w:rPr>
        <w:t>Bola de Meia, Bola de Gude</w:t>
      </w:r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 xml:space="preserve">. In </w:t>
      </w:r>
      <w:proofErr w:type="spellStart"/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>Cd</w:t>
      </w:r>
      <w:proofErr w:type="spellEnd"/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 xml:space="preserve"> Trilha Sonora da Novela Coração de Estudante. Som Livre, 2002. Faixa </w:t>
      </w:r>
      <w:proofErr w:type="gramStart"/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>2</w:t>
      </w:r>
      <w:proofErr w:type="gramEnd"/>
      <w:r w:rsidR="00C346A8" w:rsidRPr="00C346A8">
        <w:rPr>
          <w:rFonts w:ascii="Arial" w:eastAsiaTheme="minorEastAsia" w:hAnsi="Arial" w:cstheme="minorBidi"/>
          <w:color w:val="FF0000"/>
          <w:kern w:val="24"/>
          <w:sz w:val="18"/>
          <w:szCs w:val="18"/>
        </w:rPr>
        <w:t xml:space="preserve">. </w:t>
      </w:r>
    </w:p>
    <w:p w:rsidR="00E766B5" w:rsidRPr="00A117BA" w:rsidRDefault="00C346A8" w:rsidP="00114985">
      <w:pPr>
        <w:jc w:val="both"/>
        <w:rPr>
          <w:rFonts w:ascii="Arial" w:hAnsi="Arial"/>
          <w:color w:val="000000"/>
          <w:sz w:val="24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 </w:t>
      </w:r>
    </w:p>
    <w:p w:rsidR="00C346A8" w:rsidRPr="00A117BA" w:rsidRDefault="00C346A8" w:rsidP="00F50CD5">
      <w:pPr>
        <w:jc w:val="both"/>
        <w:rPr>
          <w:rFonts w:ascii="Arial" w:hAnsi="Arial"/>
          <w:b/>
          <w:color w:val="000000"/>
          <w:sz w:val="24"/>
          <w:szCs w:val="28"/>
        </w:rPr>
      </w:pPr>
      <w:r w:rsidRPr="00A117BA">
        <w:rPr>
          <w:rFonts w:ascii="Arial" w:hAnsi="Arial"/>
          <w:b/>
          <w:color w:val="000000"/>
          <w:sz w:val="24"/>
          <w:szCs w:val="28"/>
        </w:rPr>
        <w:t>Observando o texto acima, podemos dizer que o Jogo Cooperativo visa</w:t>
      </w:r>
      <w:r w:rsidR="00F50CD5">
        <w:rPr>
          <w:rFonts w:ascii="Arial" w:hAnsi="Arial"/>
          <w:b/>
          <w:color w:val="000000"/>
          <w:sz w:val="24"/>
          <w:szCs w:val="28"/>
        </w:rPr>
        <w:t>:</w:t>
      </w:r>
    </w:p>
    <w:p w:rsidR="00C346A8" w:rsidRPr="00A117BA" w:rsidRDefault="00F50CD5" w:rsidP="00C346A8">
      <w:pPr>
        <w:pStyle w:val="PargrafodaLista"/>
        <w:numPr>
          <w:ilvl w:val="0"/>
          <w:numId w:val="8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A117BA">
        <w:rPr>
          <w:rFonts w:ascii="Arial" w:hAnsi="Arial"/>
          <w:color w:val="000000"/>
          <w:sz w:val="24"/>
          <w:szCs w:val="28"/>
        </w:rPr>
        <w:t>jogar</w:t>
      </w:r>
      <w:proofErr w:type="gramEnd"/>
      <w:r w:rsidRPr="00A117BA">
        <w:rPr>
          <w:rFonts w:ascii="Arial" w:hAnsi="Arial"/>
          <w:color w:val="000000"/>
          <w:sz w:val="24"/>
          <w:szCs w:val="28"/>
        </w:rPr>
        <w:t xml:space="preserve"> contra o outro</w:t>
      </w:r>
    </w:p>
    <w:p w:rsidR="00C346A8" w:rsidRPr="00A117BA" w:rsidRDefault="00F50CD5" w:rsidP="00C346A8">
      <w:pPr>
        <w:pStyle w:val="PargrafodaLista"/>
        <w:numPr>
          <w:ilvl w:val="0"/>
          <w:numId w:val="8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A117BA">
        <w:rPr>
          <w:rFonts w:ascii="Arial" w:hAnsi="Arial"/>
          <w:color w:val="000000"/>
          <w:sz w:val="24"/>
          <w:szCs w:val="28"/>
        </w:rPr>
        <w:t>sempre</w:t>
      </w:r>
      <w:proofErr w:type="gramEnd"/>
      <w:r w:rsidRPr="00A117BA">
        <w:rPr>
          <w:rFonts w:ascii="Arial" w:hAnsi="Arial"/>
          <w:color w:val="000000"/>
          <w:sz w:val="24"/>
          <w:szCs w:val="28"/>
        </w:rPr>
        <w:t xml:space="preserve"> a vitória</w:t>
      </w:r>
    </w:p>
    <w:p w:rsidR="00C346A8" w:rsidRPr="00A117BA" w:rsidRDefault="00F50CD5" w:rsidP="00C346A8">
      <w:pPr>
        <w:pStyle w:val="PargrafodaLista"/>
        <w:numPr>
          <w:ilvl w:val="0"/>
          <w:numId w:val="8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A117BA">
        <w:rPr>
          <w:rFonts w:ascii="Arial" w:hAnsi="Arial"/>
          <w:color w:val="000000"/>
          <w:sz w:val="24"/>
          <w:szCs w:val="28"/>
        </w:rPr>
        <w:t>jogar</w:t>
      </w:r>
      <w:proofErr w:type="gramEnd"/>
      <w:r w:rsidRPr="00A117BA">
        <w:rPr>
          <w:rFonts w:ascii="Arial" w:hAnsi="Arial"/>
          <w:color w:val="000000"/>
          <w:sz w:val="24"/>
          <w:szCs w:val="28"/>
        </w:rPr>
        <w:t xml:space="preserve"> com o outro</w:t>
      </w:r>
    </w:p>
    <w:p w:rsidR="00C346A8" w:rsidRPr="00A117BA" w:rsidRDefault="00F50CD5" w:rsidP="00C346A8">
      <w:pPr>
        <w:pStyle w:val="PargrafodaLista"/>
        <w:numPr>
          <w:ilvl w:val="0"/>
          <w:numId w:val="8"/>
        </w:numPr>
        <w:jc w:val="both"/>
        <w:rPr>
          <w:rFonts w:ascii="Arial" w:hAnsi="Arial"/>
          <w:color w:val="000000"/>
          <w:sz w:val="24"/>
          <w:szCs w:val="28"/>
        </w:rPr>
      </w:pPr>
      <w:proofErr w:type="gramStart"/>
      <w:r w:rsidRPr="00A117BA">
        <w:rPr>
          <w:rFonts w:ascii="Arial" w:hAnsi="Arial"/>
          <w:color w:val="000000"/>
          <w:sz w:val="24"/>
          <w:szCs w:val="28"/>
        </w:rPr>
        <w:t>jogar</w:t>
      </w:r>
      <w:proofErr w:type="gramEnd"/>
      <w:r w:rsidRPr="00A117BA">
        <w:rPr>
          <w:rFonts w:ascii="Arial" w:hAnsi="Arial"/>
          <w:color w:val="000000"/>
          <w:sz w:val="24"/>
          <w:szCs w:val="28"/>
        </w:rPr>
        <w:t xml:space="preserve"> sozinho</w:t>
      </w:r>
      <w:bookmarkStart w:id="0" w:name="_GoBack"/>
      <w:bookmarkEnd w:id="0"/>
    </w:p>
    <w:sectPr w:rsidR="00C346A8" w:rsidRPr="00A117B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37" w:rsidRDefault="00B11337" w:rsidP="0027769E">
      <w:pPr>
        <w:spacing w:after="0" w:line="240" w:lineRule="auto"/>
      </w:pPr>
      <w:r>
        <w:separator/>
      </w:r>
    </w:p>
  </w:endnote>
  <w:endnote w:type="continuationSeparator" w:id="0">
    <w:p w:rsidR="00B11337" w:rsidRDefault="00B11337" w:rsidP="002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37" w:rsidRDefault="00B11337" w:rsidP="0027769E">
      <w:pPr>
        <w:spacing w:after="0" w:line="240" w:lineRule="auto"/>
      </w:pPr>
      <w:r>
        <w:separator/>
      </w:r>
    </w:p>
  </w:footnote>
  <w:footnote w:type="continuationSeparator" w:id="0">
    <w:p w:rsidR="00B11337" w:rsidRDefault="00B11337" w:rsidP="0027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6F849F" wp14:editId="273F9F2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EC886E2" wp14:editId="7DEB7A64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27769E" w:rsidRPr="00DF602E" w:rsidRDefault="0027769E" w:rsidP="0027769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27769E" w:rsidRPr="000D2470" w:rsidRDefault="0027769E" w:rsidP="0027769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27769E" w:rsidRDefault="002776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49A"/>
    <w:multiLevelType w:val="hybridMultilevel"/>
    <w:tmpl w:val="779E45E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628"/>
    <w:multiLevelType w:val="hybridMultilevel"/>
    <w:tmpl w:val="27985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3080"/>
    <w:multiLevelType w:val="hybridMultilevel"/>
    <w:tmpl w:val="6A328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40B8"/>
    <w:multiLevelType w:val="hybridMultilevel"/>
    <w:tmpl w:val="03C4CE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E8401B"/>
    <w:multiLevelType w:val="hybridMultilevel"/>
    <w:tmpl w:val="9CEE07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53571"/>
    <w:multiLevelType w:val="hybridMultilevel"/>
    <w:tmpl w:val="1FCE755E"/>
    <w:lvl w:ilvl="0" w:tplc="13BEB8D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4392D"/>
    <w:multiLevelType w:val="hybridMultilevel"/>
    <w:tmpl w:val="7E74B8EA"/>
    <w:lvl w:ilvl="0" w:tplc="D084F916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A5D0210"/>
    <w:multiLevelType w:val="hybridMultilevel"/>
    <w:tmpl w:val="27985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9E"/>
    <w:rsid w:val="00090876"/>
    <w:rsid w:val="0009674B"/>
    <w:rsid w:val="00096DDD"/>
    <w:rsid w:val="00114985"/>
    <w:rsid w:val="00175879"/>
    <w:rsid w:val="001F473F"/>
    <w:rsid w:val="0027769E"/>
    <w:rsid w:val="004C6CF1"/>
    <w:rsid w:val="004E312F"/>
    <w:rsid w:val="00887EA1"/>
    <w:rsid w:val="00A117BA"/>
    <w:rsid w:val="00B11337"/>
    <w:rsid w:val="00B1697B"/>
    <w:rsid w:val="00B42637"/>
    <w:rsid w:val="00BF02B8"/>
    <w:rsid w:val="00C346A8"/>
    <w:rsid w:val="00D1203E"/>
    <w:rsid w:val="00DF3608"/>
    <w:rsid w:val="00E766B5"/>
    <w:rsid w:val="00F50CD5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F4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F4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69E"/>
  </w:style>
  <w:style w:type="paragraph" w:styleId="Rodap">
    <w:name w:val="footer"/>
    <w:basedOn w:val="Normal"/>
    <w:link w:val="RodapChar"/>
    <w:uiPriority w:val="99"/>
    <w:unhideWhenUsed/>
    <w:rsid w:val="0027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69E"/>
  </w:style>
  <w:style w:type="table" w:styleId="Tabelacomgrade">
    <w:name w:val="Table Grid"/>
    <w:basedOn w:val="Tabelanormal"/>
    <w:uiPriority w:val="59"/>
    <w:rsid w:val="0027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608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F4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F4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3</cp:revision>
  <dcterms:created xsi:type="dcterms:W3CDTF">2015-09-21T17:42:00Z</dcterms:created>
  <dcterms:modified xsi:type="dcterms:W3CDTF">2015-09-21T17:43:00Z</dcterms:modified>
</cp:coreProperties>
</file>