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5"/>
        <w:gridCol w:w="1094"/>
        <w:gridCol w:w="976"/>
        <w:gridCol w:w="185"/>
        <w:gridCol w:w="1203"/>
        <w:gridCol w:w="1038"/>
        <w:gridCol w:w="1843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Disciplina</w:t>
            </w: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Arte</w:t>
            </w:r>
          </w:p>
        </w:tc>
        <w:tc>
          <w:tcPr>
            <w:tcW w:w="2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ArtD04IT002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Descritor</w:t>
            </w:r>
          </w:p>
        </w:tc>
        <w:tc>
          <w:tcPr>
            <w:tcW w:w="7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ontedodetabela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D04. </w:t>
            </w:r>
            <w:r>
              <w:rPr>
                <w:rFonts w:cs="Arial" w:ascii="Arial" w:hAnsi="Arial"/>
                <w:bCs/>
                <w:sz w:val="22"/>
                <w:szCs w:val="22"/>
              </w:rPr>
              <w:t>Reconhecer</w:t>
            </w:r>
            <w:r>
              <w:rPr>
                <w:rFonts w:cs="Arial" w:ascii="Arial" w:hAnsi="Arial"/>
                <w:sz w:val="22"/>
                <w:szCs w:val="22"/>
              </w:rPr>
              <w:t xml:space="preserve"> o efeito de sentido decorrente da exploração de técnicas de produção artística.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Fácil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Média</w:t>
            </w: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Difícil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</w:t>
      </w: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"/>
        <w:jc w:val="both"/>
        <w:rPr>
          <w:rFonts w:cs="Arial" w:ascii="Arial" w:hAnsi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w:t>http://www.suapesquisa.com/</w:t>
      </w:r>
    </w:p>
    <w:p>
      <w:pPr>
        <w:pStyle w:val="Padro"/>
        <w:jc w:val="both"/>
        <w:rPr>
          <w:rFonts w:cs="Arial" w:ascii="Arial" w:hAnsi="Arial"/>
          <w:b/>
          <w:sz w:val="24"/>
          <w:szCs w:val="24"/>
        </w:rPr>
      </w:pPr>
      <w:r>
        <w:rPr/>
        <w:t xml:space="preserve"> </w:t>
      </w:r>
      <w:r>
        <w:rPr>
          <w:lang w:eastAsia="pt-BR"/>
        </w:rPr>
        <w:t xml:space="preserve"> </w:t>
      </w:r>
      <w:r>
        <w:rPr>
          <w:rFonts w:cs="Arial" w:ascii="Arial" w:hAnsi="Arial"/>
          <w:lang w:eastAsia="pt-BR"/>
        </w:rPr>
        <w:t>Observando a imagem percebemos que,</w:t>
      </w:r>
      <w:r>
        <w:rPr/>
        <w:t xml:space="preserve"> </w:t>
      </w:r>
      <w:r>
        <w:rPr>
          <w:rFonts w:cs="Arial" w:ascii="Arial" w:hAnsi="Arial"/>
        </w:rPr>
        <w:t xml:space="preserve">a linha mediana do esquema de traços, para a construção do desenho de um rosto </w:t>
      </w:r>
      <w:r>
        <w:rPr>
          <w:rFonts w:cs="Arial" w:ascii="Arial" w:hAnsi="Arial"/>
          <w:b/>
          <w:sz w:val="24"/>
          <w:szCs w:val="24"/>
        </w:rPr>
        <w:t>é chamada de linha:</w: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-8890</wp:posOffset>
            </wp:positionH>
            <wp:positionV relativeFrom="paragraph">
              <wp:posOffset>27305</wp:posOffset>
            </wp:positionV>
            <wp:extent cx="1266190" cy="1400175"/>
            <wp:effectExtent l="0" t="0" r="0" b="0"/>
            <wp:wrapSquare wrapText="bothSides"/>
            <wp:docPr id="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Padro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A.  simétrica                      </w:t>
      </w:r>
    </w:p>
    <w:p>
      <w:pPr>
        <w:pStyle w:val="Padro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B.  estrutural                 </w:t>
      </w:r>
    </w:p>
    <w:p>
      <w:pPr>
        <w:pStyle w:val="Padro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C.  assimétrica               </w:t>
      </w:r>
    </w:p>
    <w:p>
      <w:pPr>
        <w:pStyle w:val="Padro"/>
        <w:rPr>
          <w:rFonts w:cs="Arial" w:ascii="Arial" w:hAnsi="Arial"/>
        </w:rPr>
      </w:pPr>
      <w:r>
        <w:rPr>
          <w:rFonts w:cs="Arial" w:ascii="Arial" w:hAnsi="Arial"/>
          <w:sz w:val="24"/>
          <w:szCs w:val="24"/>
        </w:rPr>
        <w:t xml:space="preserve">                                 </w:t>
      </w:r>
      <w:r>
        <w:rPr>
          <w:rFonts w:cs="Arial" w:ascii="Arial" w:hAnsi="Arial"/>
          <w:sz w:val="24"/>
          <w:szCs w:val="24"/>
        </w:rPr>
        <w:t>D.  radial</w:t>
      </w:r>
      <w:r>
        <w:rPr>
          <w:rFonts w:cs="Arial" w:ascii="Arial" w:hAnsi="Arial"/>
        </w:rPr>
        <w:t xml:space="preserve">   </w:t>
        <w:b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2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TextodebaloChar" w:customStyle="1">
    <w:name w:val="Texto de balão Char"/>
    <w:uiPriority w:val="99"/>
    <w:semiHidden/>
    <w:link w:val="Textodebalo"/>
    <w:rsid w:val="00fe7780"/>
    <w:basedOn w:val="DefaultParagraphFont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paragraph" w:styleId="Padro" w:customStyle="1">
    <w:name w:val="Padrão"/>
    <w:rsid w:val="00864fc2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Droid Sans Fallback" w:cs="Calibri" w:ascii="Calibri" w:hAnsi="Calibri"/>
      <w:color w:val="auto"/>
      <w:sz w:val="22"/>
      <w:szCs w:val="22"/>
      <w:lang w:eastAsia="en-US" w:val="pt-BR" w:bidi="ar-SA"/>
    </w:rPr>
  </w:style>
  <w:style w:type="paragraph" w:styleId="Contedodetabela" w:customStyle="1">
    <w:name w:val="Conteúdo de tabela"/>
    <w:rsid w:val="00864fc2"/>
    <w:basedOn w:val="Normal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roid Sans Fallback" w:cs="Lohit Hindi"/>
      <w:sz w:val="24"/>
      <w:szCs w:val="24"/>
      <w:lang w:eastAsia="zh-CN" w:bidi="hi-IN"/>
    </w:rPr>
  </w:style>
  <w:style w:type="paragraph" w:styleId="BalloonText">
    <w:name w:val="Balloon Text"/>
    <w:uiPriority w:val="99"/>
    <w:semiHidden/>
    <w:unhideWhenUsed/>
    <w:link w:val="TextodebaloChar"/>
    <w:rsid w:val="00fe778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2015-09-17T16:40:00Z</dcterms:created>
  <dc:creator>JULIANA PINHO</dc:creator>
  <dc:language>pt-BR</dc:language>
  <cp:lastModifiedBy>usuario</cp:lastModifiedBy>
  <dcterms:modified xsi:type="dcterms:W3CDTF">2015-09-17T16:48:00Z</dcterms:modified>
  <cp:revision>3</cp:revision>
</cp:coreProperties>
</file>