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D6" w:rsidRDefault="00E341D6" w:rsidP="00E341D6">
      <w:pPr>
        <w:shd w:val="clear" w:color="auto" w:fill="EEECE1" w:themeFill="background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de Itens</w:t>
      </w:r>
    </w:p>
    <w:p w:rsidR="00447FB8" w:rsidRDefault="00447FB8"/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15"/>
        <w:gridCol w:w="1094"/>
        <w:gridCol w:w="975"/>
        <w:gridCol w:w="187"/>
        <w:gridCol w:w="1203"/>
        <w:gridCol w:w="675"/>
        <w:gridCol w:w="1746"/>
      </w:tblGrid>
      <w:tr w:rsidR="00E341D6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338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20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 da questão</w:t>
            </w:r>
          </w:p>
        </w:tc>
        <w:tc>
          <w:tcPr>
            <w:tcW w:w="17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MATD41IT007</w:t>
            </w:r>
          </w:p>
        </w:tc>
      </w:tr>
      <w:tr w:rsidR="00E341D6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Descritor</w:t>
            </w:r>
          </w:p>
        </w:tc>
        <w:tc>
          <w:tcPr>
            <w:tcW w:w="719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autoSpaceDE w:val="0"/>
              <w:spacing w:after="0" w:line="240" w:lineRule="auto"/>
              <w:jc w:val="both"/>
            </w:pPr>
            <w:r>
              <w:t>Resolver problemas envolvendo informações apresentadas em tabelas e/ou gráficos.</w:t>
            </w:r>
          </w:p>
        </w:tc>
      </w:tr>
      <w:tr w:rsidR="00E341D6" w:rsidTr="00F67177">
        <w:trPr>
          <w:cantSplit/>
        </w:trPr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Dificuldade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1D6" w:rsidRDefault="00E341D6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Fácil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1D6" w:rsidRDefault="00E341D6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Média</w:t>
            </w:r>
            <w:r>
              <w:rPr>
                <w:rFonts w:ascii="Arial" w:hAnsi="Arial" w:cs="Arial"/>
                <w:sz w:val="20"/>
                <w:szCs w:val="20"/>
              </w:rPr>
              <w:t>(x)</w:t>
            </w:r>
          </w:p>
        </w:tc>
        <w:tc>
          <w:tcPr>
            <w:tcW w:w="116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1D6" w:rsidRDefault="00E341D6" w:rsidP="00F67177">
            <w:pPr>
              <w:pStyle w:val="Padro"/>
              <w:spacing w:after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Difícil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Gabarito</w:t>
            </w:r>
          </w:p>
        </w:tc>
        <w:tc>
          <w:tcPr>
            <w:tcW w:w="24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1D6" w:rsidRDefault="00E341D6" w:rsidP="00F67177">
            <w:pPr>
              <w:pStyle w:val="Padro"/>
              <w:spacing w:after="0"/>
              <w:jc w:val="both"/>
            </w:pPr>
            <w:r>
              <w:t xml:space="preserve">  D</w:t>
            </w:r>
          </w:p>
        </w:tc>
      </w:tr>
    </w:tbl>
    <w:p w:rsidR="00E341D6" w:rsidRDefault="00E341D6" w:rsidP="00E341D6">
      <w:pPr>
        <w:pStyle w:val="Padro"/>
        <w:shd w:val="clear" w:color="auto" w:fill="FFFFFF"/>
        <w:spacing w:after="0" w:line="273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bookmarkStart w:id="0" w:name="_GoBack"/>
      <w:bookmarkEnd w:id="0"/>
    </w:p>
    <w:p w:rsidR="00E341D6" w:rsidRDefault="00E341D6" w:rsidP="00E341D6">
      <w:pPr>
        <w:pStyle w:val="Padro"/>
        <w:shd w:val="clear" w:color="auto" w:fill="FFFFFF"/>
        <w:spacing w:after="0" w:line="273" w:lineRule="atLeast"/>
        <w:jc w:val="both"/>
      </w:pPr>
      <w:r>
        <w:rPr>
          <w:rFonts w:ascii="Arial" w:hAnsi="Arial"/>
          <w:sz w:val="24"/>
          <w:szCs w:val="24"/>
        </w:rPr>
        <w:tab/>
        <w:t>Numa escola de Camaçari, foram entrevistados alguns estudantes, sobre a quantidade de irmãos que cada um possui. O resultado foi exposto no gráfico abaixo.</w:t>
      </w: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  <w:r>
        <w:rPr>
          <w:noProof/>
          <w:lang w:eastAsia="pt-BR"/>
        </w:rPr>
        <w:drawing>
          <wp:inline distT="0" distB="0" distL="0" distR="0" wp14:anchorId="47C3FD19" wp14:editId="44D173FC">
            <wp:extent cx="3181350" cy="2788252"/>
            <wp:effectExtent l="19050" t="0" r="0" b="0"/>
            <wp:docPr id="62" name="Image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0000" contrast="3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8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D6" w:rsidRPr="00E341D6" w:rsidRDefault="00E341D6" w:rsidP="00E341D6">
      <w:pPr>
        <w:pStyle w:val="Corpodetexto"/>
        <w:shd w:val="clear" w:color="auto" w:fill="FFFFFF"/>
        <w:spacing w:after="0" w:line="273" w:lineRule="atLeast"/>
        <w:jc w:val="both"/>
        <w:rPr>
          <w:rFonts w:ascii="Arial" w:hAnsi="Arial"/>
          <w:b/>
          <w:sz w:val="24"/>
          <w:szCs w:val="24"/>
        </w:rPr>
      </w:pPr>
      <w:r w:rsidRPr="00E341D6">
        <w:rPr>
          <w:rFonts w:ascii="Arial" w:hAnsi="Arial"/>
          <w:b/>
          <w:sz w:val="24"/>
          <w:szCs w:val="24"/>
        </w:rPr>
        <w:t xml:space="preserve">Observando o resultado acima, podemos dizer que a quantidade total de irmãos é: </w:t>
      </w: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  <w:r>
        <w:rPr>
          <w:rFonts w:ascii="Arial" w:hAnsi="Arial"/>
          <w:sz w:val="24"/>
          <w:szCs w:val="24"/>
        </w:rPr>
        <w:t>A) 10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  <w:r>
        <w:rPr>
          <w:rFonts w:ascii="Arial" w:hAnsi="Arial"/>
          <w:sz w:val="24"/>
          <w:szCs w:val="24"/>
        </w:rPr>
        <w:t>B) 14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  <w:r>
        <w:rPr>
          <w:rFonts w:ascii="Arial" w:hAnsi="Arial"/>
          <w:sz w:val="24"/>
          <w:szCs w:val="24"/>
        </w:rPr>
        <w:t>C) 30</w:t>
      </w: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  <w:r>
        <w:rPr>
          <w:rFonts w:ascii="Arial" w:hAnsi="Arial"/>
          <w:sz w:val="24"/>
          <w:szCs w:val="24"/>
        </w:rPr>
        <w:t>D) 34</w:t>
      </w:r>
    </w:p>
    <w:p w:rsidR="00E341D6" w:rsidRDefault="00E341D6" w:rsidP="00E341D6">
      <w:pPr>
        <w:pStyle w:val="Corpodetexto"/>
        <w:shd w:val="clear" w:color="auto" w:fill="FFFFFF"/>
        <w:spacing w:after="0" w:line="273" w:lineRule="atLeast"/>
        <w:jc w:val="both"/>
      </w:pPr>
    </w:p>
    <w:p w:rsidR="00E341D6" w:rsidRDefault="00E341D6"/>
    <w:sectPr w:rsidR="00E341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9A" w:rsidRDefault="00BD269A" w:rsidP="00E341D6">
      <w:pPr>
        <w:spacing w:after="0" w:line="240" w:lineRule="auto"/>
      </w:pPr>
      <w:r>
        <w:separator/>
      </w:r>
    </w:p>
  </w:endnote>
  <w:endnote w:type="continuationSeparator" w:id="0">
    <w:p w:rsidR="00BD269A" w:rsidRDefault="00BD269A" w:rsidP="00E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9A" w:rsidRDefault="00BD269A" w:rsidP="00E341D6">
      <w:pPr>
        <w:spacing w:after="0" w:line="240" w:lineRule="auto"/>
      </w:pPr>
      <w:r>
        <w:separator/>
      </w:r>
    </w:p>
  </w:footnote>
  <w:footnote w:type="continuationSeparator" w:id="0">
    <w:p w:rsidR="00BD269A" w:rsidRDefault="00BD269A" w:rsidP="00E3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6" w:rsidRDefault="00E341D6" w:rsidP="00E341D6">
    <w:pPr>
      <w:pStyle w:val="Padro"/>
      <w:spacing w:after="0" w:line="100" w:lineRule="atLeast"/>
      <w:jc w:val="center"/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935" distR="114935" simplePos="0" relativeHeight="251661312" behindDoc="0" locked="0" layoutInCell="1" allowOverlap="1" wp14:anchorId="75B24A70" wp14:editId="53DEA618">
          <wp:simplePos x="0" y="0"/>
          <wp:positionH relativeFrom="margin">
            <wp:posOffset>4411345</wp:posOffset>
          </wp:positionH>
          <wp:positionV relativeFrom="margin">
            <wp:posOffset>-815975</wp:posOffset>
          </wp:positionV>
          <wp:extent cx="368935" cy="55054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505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60288" behindDoc="0" locked="0" layoutInCell="1" allowOverlap="1" wp14:anchorId="1F96C6DB" wp14:editId="765774C1">
          <wp:simplePos x="0" y="0"/>
          <wp:positionH relativeFrom="character">
            <wp:posOffset>-1256665</wp:posOffset>
          </wp:positionH>
          <wp:positionV relativeFrom="line">
            <wp:posOffset>-27305</wp:posOffset>
          </wp:positionV>
          <wp:extent cx="493395" cy="499745"/>
          <wp:effectExtent l="0" t="0" r="0" b="0"/>
          <wp:wrapNone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6"/>
        <w:szCs w:val="16"/>
      </w:rPr>
      <w:t>PREFEITURA MUNICIPAL DE CAMAÇARI</w:t>
    </w: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0" distR="0" simplePos="0" relativeHeight="251659264" behindDoc="0" locked="0" layoutInCell="1" allowOverlap="1" wp14:anchorId="14270EF8" wp14:editId="39760780">
          <wp:simplePos x="0" y="0"/>
          <wp:positionH relativeFrom="character">
            <wp:posOffset>5011420</wp:posOffset>
          </wp:positionH>
          <wp:positionV relativeFrom="line">
            <wp:posOffset>-5715</wp:posOffset>
          </wp:positionV>
          <wp:extent cx="369570" cy="551180"/>
          <wp:effectExtent l="0" t="0" r="0" b="0"/>
          <wp:wrapSquare wrapText="bothSides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41D6" w:rsidRDefault="00E341D6" w:rsidP="00E341D6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SECRETARIA DE EDUCAÇÃO</w:t>
    </w:r>
  </w:p>
  <w:p w:rsidR="00E341D6" w:rsidRDefault="00E341D6" w:rsidP="00E341D6">
    <w:pPr>
      <w:pStyle w:val="Padro"/>
      <w:spacing w:after="0" w:line="100" w:lineRule="atLeast"/>
      <w:jc w:val="center"/>
    </w:pPr>
    <w:r>
      <w:rPr>
        <w:rFonts w:ascii="Arial" w:hAnsi="Arial" w:cs="Arial"/>
        <w:b/>
        <w:sz w:val="16"/>
        <w:szCs w:val="16"/>
      </w:rPr>
      <w:t>COORDENADORIA DE ENSINO E APRENDIZAGEM - CEAP</w:t>
    </w:r>
  </w:p>
  <w:p w:rsidR="00E341D6" w:rsidRDefault="00E341D6" w:rsidP="00E341D6">
    <w:pPr>
      <w:pStyle w:val="Padro"/>
      <w:jc w:val="center"/>
    </w:pPr>
    <w:r>
      <w:rPr>
        <w:rFonts w:ascii="Arial" w:hAnsi="Arial" w:cs="Arial"/>
        <w:b/>
        <w:sz w:val="16"/>
        <w:szCs w:val="16"/>
      </w:rPr>
      <w:t>ANOS FINAIS</w:t>
    </w:r>
  </w:p>
  <w:p w:rsidR="00E341D6" w:rsidRDefault="00E341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D6"/>
    <w:rsid w:val="00447FB8"/>
    <w:rsid w:val="00BD269A"/>
    <w:rsid w:val="00E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1D6"/>
  </w:style>
  <w:style w:type="paragraph" w:styleId="Rodap">
    <w:name w:val="footer"/>
    <w:basedOn w:val="Normal"/>
    <w:link w:val="RodapChar"/>
    <w:uiPriority w:val="99"/>
    <w:unhideWhenUsed/>
    <w:rsid w:val="00E34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1D6"/>
  </w:style>
  <w:style w:type="paragraph" w:customStyle="1" w:styleId="Padro">
    <w:name w:val="Padrão"/>
    <w:rsid w:val="00E341D6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E341D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41D6"/>
    <w:rPr>
      <w:rFonts w:ascii="Calibri" w:eastAsia="Droid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1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1D6"/>
  </w:style>
  <w:style w:type="paragraph" w:styleId="Rodap">
    <w:name w:val="footer"/>
    <w:basedOn w:val="Normal"/>
    <w:link w:val="RodapChar"/>
    <w:uiPriority w:val="99"/>
    <w:unhideWhenUsed/>
    <w:rsid w:val="00E34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1D6"/>
  </w:style>
  <w:style w:type="paragraph" w:customStyle="1" w:styleId="Padro">
    <w:name w:val="Padrão"/>
    <w:rsid w:val="00E341D6"/>
    <w:pPr>
      <w:tabs>
        <w:tab w:val="left" w:pos="708"/>
      </w:tabs>
      <w:suppressAutoHyphens/>
    </w:pPr>
    <w:rPr>
      <w:rFonts w:ascii="Calibri" w:eastAsia="Droid Sans" w:hAnsi="Calibri" w:cs="Calibri"/>
    </w:rPr>
  </w:style>
  <w:style w:type="paragraph" w:styleId="Corpodetexto">
    <w:name w:val="Body Text"/>
    <w:basedOn w:val="Padro"/>
    <w:link w:val="CorpodetextoChar"/>
    <w:rsid w:val="00E341D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341D6"/>
    <w:rPr>
      <w:rFonts w:ascii="Calibri" w:eastAsia="Droid Sans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PINHO</dc:creator>
  <cp:lastModifiedBy>JULIANA PINHO</cp:lastModifiedBy>
  <cp:revision>1</cp:revision>
  <dcterms:created xsi:type="dcterms:W3CDTF">2015-10-22T17:21:00Z</dcterms:created>
  <dcterms:modified xsi:type="dcterms:W3CDTF">2015-10-22T17:32:00Z</dcterms:modified>
</cp:coreProperties>
</file>