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3.jpeg" ContentType="image/jpeg"/>
  <Override PartName="/word/media/image2.png" ContentType="image/pn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EEECE1" w:val="clear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Banco de Itens</w:t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15"/>
        <w:gridCol w:w="1095"/>
        <w:gridCol w:w="974"/>
        <w:gridCol w:w="188"/>
        <w:gridCol w:w="1202"/>
        <w:gridCol w:w="1037"/>
        <w:gridCol w:w="1702"/>
      </w:tblGrid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Disciplina</w:t>
            </w:r>
          </w:p>
        </w:tc>
        <w:tc>
          <w:tcPr>
            <w:tcW w:w="3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Código da questão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ArtD06T002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Descritor</w:t>
            </w:r>
          </w:p>
        </w:tc>
        <w:tc>
          <w:tcPr>
            <w:tcW w:w="75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D6 Arte : Interpretar informações que tratam de sentimentos, impressões e características em obras de arte de diferentes linguagens artísticas.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Dificuldade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Fácil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2"/>
                <w:szCs w:val="22"/>
                <w:highlight w:val="yellow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  <w:t>Média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Difícil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Gabarito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B</w:t>
            </w:r>
          </w:p>
        </w:tc>
      </w:tr>
    </w:tbl>
    <w:p>
      <w:pPr>
        <w:pStyle w:val="Normal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cs="Arial" w:ascii="Arial" w:hAnsi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Texto 01</w:t>
      </w:r>
    </w:p>
    <w:p>
      <w:pPr>
        <w:pStyle w:val="Normal"/>
        <w:jc w:val="both"/>
        <w:rPr>
          <w:rFonts w:cs="Arial" w:ascii="Arial" w:hAnsi="Arial"/>
          <w:color w:val="000000"/>
        </w:rPr>
      </w:pPr>
      <w:hyperlink r:id="rId2">
        <w:r>
          <w:rPr>
            <w:rStyle w:val="Ircho"/>
            <w:rFonts w:cs="Arial" w:ascii="Arial" w:hAnsi="Arial"/>
            <w:color w:val="000000"/>
            <w:sz w:val="20"/>
            <w:szCs w:val="20"/>
            <w:shd w:fill="F1F1F1" w:val="clear"/>
          </w:rPr>
          <w:t>www.infoescola.com</w:t>
        </w:r>
      </w:hyperlink>
      <w:r>
        <w:rPr>
          <w:rFonts w:cs="Arial" w:ascii="Arial" w:hAnsi="Arial"/>
          <w:color w:val="000000"/>
        </w:rPr>
        <w:t xml:space="preserve">    </w:t>
      </w:r>
    </w:p>
    <w:p>
      <w:pPr>
        <w:pStyle w:val="Normal"/>
        <w:jc w:val="both"/>
        <w:rPr>
          <w:rFonts w:cs="Arial" w:ascii="Arial" w:hAnsi="Arial"/>
        </w:rPr>
      </w:pPr>
      <w:r>
        <w:rPr>
          <w:rFonts w:cs="Arial" w:ascii="Arial" w:hAnsi="Arial"/>
          <w:color w:val="000000"/>
        </w:rPr>
        <w:t xml:space="preserve">                  </w:t>
      </w:r>
      <w:r>
        <w:rPr>
          <w:rFonts w:cs="Arial" w:ascii="Arial" w:hAnsi="Arial"/>
        </w:rPr>
        <w:t xml:space="preserve"> </w:t>
      </w:r>
    </w:p>
    <w:p>
      <w:pPr>
        <w:pStyle w:val="Normal"/>
        <w:ind w:left="180" w:right="0" w:hanging="1080"/>
        <w:jc w:val="both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</w:rPr>
        <w:t>Es</w:t>
      </w:r>
      <w:r>
        <w:rPr>
          <w:rFonts w:cs="Arial" w:ascii="Arial" w:hAnsi="Arial"/>
        </w:rPr>
        <w:t>t</w: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-289560</wp:posOffset>
            </wp:positionH>
            <wp:positionV relativeFrom="paragraph">
              <wp:posOffset>-16510</wp:posOffset>
            </wp:positionV>
            <wp:extent cx="1400175" cy="1891665"/>
            <wp:effectExtent l="0" t="0" r="0" b="0"/>
            <wp:wrapSquare wrapText="bothSides"/>
            <wp:docPr id="0" name="Picture" descr="cubism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ubismo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 w:ascii="Arial" w:hAnsi="Arial"/>
        </w:rPr>
        <w:t xml:space="preserve">a pintura modernista,é criação de um dos mais reconhecidos e inovador do movimento artístico modernista, criador do estilo cubista, </w:t>
      </w:r>
      <w:r>
        <w:rPr>
          <w:rFonts w:cs="Arial" w:ascii="Arial" w:hAnsi="Arial"/>
          <w:b/>
          <w:sz w:val="24"/>
          <w:szCs w:val="24"/>
        </w:rPr>
        <w:t>este artista aqui referido é:</w:t>
      </w:r>
    </w:p>
    <w:p>
      <w:pPr>
        <w:pStyle w:val="Normal"/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A. Van Gogh     </w:t>
      </w:r>
    </w:p>
    <w:p>
      <w:pPr>
        <w:pStyle w:val="Normal"/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B. Pablo Picasso    </w:t>
      </w:r>
    </w:p>
    <w:p>
      <w:pPr>
        <w:pStyle w:val="Normal"/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C. Salvador Dali     </w:t>
      </w:r>
    </w:p>
    <w:p>
      <w:pPr>
        <w:pStyle w:val="Normal"/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D. Michelangelo Buonarroti</w:t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PREFEITURA MUNICIPAL DE CAMAÇARI</w:t>
      <w:drawing>
        <wp:anchor behindDoc="1" distT="0" distB="0" distL="114300" distR="114300" simplePos="0" locked="0" layoutInCell="1" allowOverlap="1" relativeHeight="0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499745"/>
          <wp:effectExtent l="0" t="0" r="0" b="0"/>
          <wp:wrapNone/>
          <wp:docPr id="2" name="Picture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SECRETARIA DE EDUCAÇÃO</w:t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COORDENADORIA DE ENSINO E APRENDIZAGEM - CEAP</w:t>
    </w:r>
  </w:p>
  <w:p>
    <w:pPr>
      <w:pStyle w:val="Normal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ANOS FINAIS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910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link w:val="Cabealho"/>
    <w:rsid w:val="0027769e"/>
    <w:basedOn w:val="DefaultParagraphFont"/>
    <w:rPr/>
  </w:style>
  <w:style w:type="character" w:styleId="RodapChar" w:customStyle="1">
    <w:name w:val="Rodapé Char"/>
    <w:uiPriority w:val="99"/>
    <w:link w:val="Rodap"/>
    <w:rsid w:val="0027769e"/>
    <w:basedOn w:val="DefaultParagraphFont"/>
    <w:rPr/>
  </w:style>
  <w:style w:type="character" w:styleId="Ircho" w:customStyle="1">
    <w:name w:val="irc_ho"/>
    <w:rsid w:val="00b20851"/>
    <w:basedOn w:val="DefaultParagraphFont"/>
    <w:rPr/>
  </w:style>
  <w:style w:type="character" w:styleId="ListLabel1">
    <w:name w:val="ListLabel 1"/>
    <w:rPr>
      <w:rFonts w:cs="Arial"/>
      <w:sz w:val="24"/>
      <w:szCs w:val="24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uiPriority w:val="99"/>
    <w:unhideWhenUsed/>
    <w:link w:val="Cabealho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unhideWhenUsed/>
    <w:link w:val="Rodap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df3608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7769e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.br/url?sa=i&amp;rct=j&amp;q=&amp;esrc=s&amp;source=images&amp;cd=&amp;cad=rja&amp;uact=8&amp;ved=0CAYQjB1qFQoTCMe8zb7R-ccCFccdHgodjUEDbg&amp;url=http%3A%2F%2Fwww.infoescola.com%2Fartes%2Fcubismo%2F&amp;bvm=bv.102537793,d.eXY&amp;psig=AFQjCNHQsnnzYsJCRkUklY14-d1P6nwN2Q&amp;ust=1442426978856505" TargetMode="External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2015-09-15T18:29:00Z</dcterms:created>
  <dc:creator>JULIANA PINHO</dc:creator>
  <dc:language>pt-BR</dc:language>
  <cp:lastModifiedBy>usuario</cp:lastModifiedBy>
  <dcterms:modified xsi:type="dcterms:W3CDTF">2015-09-15T18:29:00Z</dcterms:modified>
  <cp:revision>2</cp:revision>
</cp:coreProperties>
</file>