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C5" w:rsidRPr="0027769E" w:rsidRDefault="00CC23C5" w:rsidP="00CC23C5">
      <w:pPr>
        <w:rPr>
          <w:rFonts w:ascii="Arial" w:hAnsi="Arial" w:cs="Arial"/>
          <w:sz w:val="24"/>
          <w:szCs w:val="24"/>
        </w:rPr>
      </w:pPr>
    </w:p>
    <w:p w:rsidR="00CC23C5" w:rsidRPr="00DF3608" w:rsidRDefault="00CC23C5" w:rsidP="00CC23C5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CC23C5" w:rsidRPr="00DF3608" w:rsidRDefault="00CC23C5" w:rsidP="00CC23C5">
      <w:pPr>
        <w:jc w:val="both"/>
        <w:rPr>
          <w:rFonts w:ascii="Arial" w:hAnsi="Arial"/>
          <w:color w:val="000000"/>
          <w:szCs w:val="24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737"/>
        <w:gridCol w:w="425"/>
        <w:gridCol w:w="1203"/>
        <w:gridCol w:w="782"/>
        <w:gridCol w:w="1637"/>
      </w:tblGrid>
      <w:tr w:rsidR="00CC23C5" w:rsidRPr="00F6603E" w:rsidTr="00582337">
        <w:tc>
          <w:tcPr>
            <w:tcW w:w="1526" w:type="dxa"/>
          </w:tcPr>
          <w:p w:rsidR="00CC23C5" w:rsidRPr="00F6603E" w:rsidRDefault="00CC23C5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147" w:type="dxa"/>
            <w:gridSpan w:val="3"/>
          </w:tcPr>
          <w:p w:rsidR="00CC23C5" w:rsidRPr="00F6603E" w:rsidRDefault="00CC23C5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410" w:type="dxa"/>
            <w:gridSpan w:val="3"/>
          </w:tcPr>
          <w:p w:rsidR="00CC23C5" w:rsidRPr="00F6603E" w:rsidRDefault="00CC23C5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637" w:type="dxa"/>
          </w:tcPr>
          <w:p w:rsidR="00CC23C5" w:rsidRPr="00F6603E" w:rsidRDefault="00CC23C5" w:rsidP="00582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GEOD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03</w:t>
            </w:r>
            <w:r w:rsidRPr="00F660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IT002</w:t>
            </w:r>
          </w:p>
        </w:tc>
      </w:tr>
      <w:tr w:rsidR="00CC23C5" w:rsidRPr="00F6603E" w:rsidTr="00582337">
        <w:tc>
          <w:tcPr>
            <w:tcW w:w="1526" w:type="dxa"/>
          </w:tcPr>
          <w:p w:rsidR="00CC23C5" w:rsidRPr="00F6603E" w:rsidRDefault="00CC23C5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4" w:type="dxa"/>
            <w:gridSpan w:val="7"/>
          </w:tcPr>
          <w:p w:rsidR="00CC23C5" w:rsidRPr="00F6603E" w:rsidRDefault="00473487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D03</w:t>
            </w:r>
            <w:bookmarkStart w:id="0" w:name="_GoBack"/>
            <w:bookmarkEnd w:id="0"/>
          </w:p>
        </w:tc>
      </w:tr>
      <w:tr w:rsidR="00CC23C5" w:rsidRPr="00F6603E" w:rsidTr="00582337">
        <w:tc>
          <w:tcPr>
            <w:tcW w:w="1526" w:type="dxa"/>
          </w:tcPr>
          <w:p w:rsidR="00CC23C5" w:rsidRPr="00F6603E" w:rsidRDefault="00CC23C5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CC23C5" w:rsidRPr="00F6603E" w:rsidRDefault="00CC23C5" w:rsidP="00582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Fácil</w:t>
            </w:r>
          </w:p>
        </w:tc>
        <w:tc>
          <w:tcPr>
            <w:tcW w:w="1095" w:type="dxa"/>
            <w:vAlign w:val="center"/>
          </w:tcPr>
          <w:p w:rsidR="00CC23C5" w:rsidRPr="00966CD7" w:rsidRDefault="00CC23C5" w:rsidP="00582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D7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CC23C5" w:rsidRPr="00966CD7" w:rsidRDefault="00CC23C5" w:rsidP="00582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CD7">
              <w:rPr>
                <w:rFonts w:ascii="Arial" w:hAnsi="Arial" w:cs="Arial"/>
                <w:sz w:val="20"/>
                <w:szCs w:val="20"/>
              </w:rPr>
              <w:t>Difícil</w:t>
            </w:r>
          </w:p>
        </w:tc>
        <w:tc>
          <w:tcPr>
            <w:tcW w:w="1203" w:type="dxa"/>
          </w:tcPr>
          <w:p w:rsidR="00CC23C5" w:rsidRPr="00F6603E" w:rsidRDefault="00CC23C5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Gabarito</w:t>
            </w:r>
          </w:p>
        </w:tc>
        <w:tc>
          <w:tcPr>
            <w:tcW w:w="2419" w:type="dxa"/>
            <w:gridSpan w:val="2"/>
          </w:tcPr>
          <w:p w:rsidR="00CC23C5" w:rsidRPr="00F6603E" w:rsidRDefault="00CC23C5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</w:tbl>
    <w:p w:rsidR="00CC23C5" w:rsidRPr="00CC23C5" w:rsidRDefault="00CC23C5" w:rsidP="00CC23C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</w:rPr>
      </w:pPr>
    </w:p>
    <w:p w:rsidR="00CC23C5" w:rsidRPr="00CC23C5" w:rsidRDefault="00CC23C5" w:rsidP="00CC23C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</w:rPr>
      </w:pPr>
      <w:r w:rsidRPr="00CC23C5">
        <w:rPr>
          <w:rFonts w:ascii="Arial" w:hAnsi="Arial" w:cs="Arial"/>
          <w:b/>
          <w:color w:val="000000" w:themeColor="text1"/>
          <w:szCs w:val="20"/>
        </w:rPr>
        <w:t>ITEM</w:t>
      </w:r>
    </w:p>
    <w:p w:rsidR="00CC23C5" w:rsidRPr="00CC23C5" w:rsidRDefault="00CC23C5" w:rsidP="00CC23C5">
      <w:pPr>
        <w:spacing w:after="0" w:line="240" w:lineRule="auto"/>
        <w:jc w:val="both"/>
        <w:rPr>
          <w:rFonts w:ascii="Arial" w:hAnsi="Arial" w:cs="Arial"/>
          <w:color w:val="000000"/>
          <w:szCs w:val="20"/>
          <w:shd w:val="clear" w:color="auto" w:fill="FFFFFF"/>
        </w:rPr>
      </w:pPr>
    </w:p>
    <w:p w:rsidR="00CC23C5" w:rsidRPr="00CC23C5" w:rsidRDefault="00CC23C5" w:rsidP="00CC23C5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 w:rsidRPr="00CC23C5">
        <w:rPr>
          <w:rFonts w:ascii="Arial" w:hAnsi="Arial" w:cs="Arial"/>
          <w:color w:val="000000"/>
          <w:szCs w:val="20"/>
          <w:shd w:val="clear" w:color="auto" w:fill="FFFFFF"/>
        </w:rPr>
        <w:t>A Região Nordeste é dividida em quatro sub-regiões: meio-norte, zona da mata, agreste e sertão. Compreender as peculiaridades das sub-regiões nordestinas é de fundamental importância para a análise das relações sociais ali estabelecidas, que refletem diretamente nas atividades econômicas desenvolvidas.</w:t>
      </w:r>
      <w:r w:rsidRPr="00CC23C5">
        <w:rPr>
          <w:rFonts w:ascii="Arial" w:hAnsi="Arial" w:cs="Arial"/>
          <w:color w:val="000000"/>
          <w:szCs w:val="20"/>
        </w:rPr>
        <w:t xml:space="preserve"> </w:t>
      </w:r>
      <w:r w:rsidRPr="00CC23C5">
        <w:rPr>
          <w:rFonts w:ascii="Arial" w:hAnsi="Arial" w:cs="Arial"/>
          <w:color w:val="000000"/>
          <w:szCs w:val="20"/>
          <w:shd w:val="clear" w:color="auto" w:fill="FFFFFF"/>
        </w:rPr>
        <w:t xml:space="preserve">Normalmente, o Nordeste é visto como um local de pobreza, seca e outros problemas de ordem socioeconômica. </w:t>
      </w:r>
      <w:r w:rsidRPr="00CC23C5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Deste modo, é correto afirmar que a classificação das sub-regiões nordestinas é baseada a partir de:</w:t>
      </w:r>
    </w:p>
    <w:p w:rsidR="00CC23C5" w:rsidRPr="00CC23C5" w:rsidRDefault="00CC23C5" w:rsidP="00CC23C5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CC23C5" w:rsidRPr="00CC23C5" w:rsidRDefault="00CC23C5" w:rsidP="00CC23C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 w:val="28"/>
        </w:rPr>
      </w:pPr>
      <w:r w:rsidRPr="00CC23C5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Características físicas de cada </w:t>
      </w:r>
      <w:proofErr w:type="spellStart"/>
      <w:r w:rsidRPr="00CC23C5">
        <w:rPr>
          <w:rFonts w:ascii="Arial" w:hAnsi="Arial" w:cs="Arial"/>
          <w:color w:val="000000"/>
          <w:sz w:val="24"/>
          <w:szCs w:val="20"/>
          <w:shd w:val="clear" w:color="auto" w:fill="FFFFFF"/>
        </w:rPr>
        <w:t>subregião</w:t>
      </w:r>
      <w:proofErr w:type="spellEnd"/>
    </w:p>
    <w:p w:rsidR="00CC23C5" w:rsidRPr="00CC23C5" w:rsidRDefault="00CC23C5" w:rsidP="00CC23C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0"/>
        </w:rPr>
      </w:pPr>
      <w:r w:rsidRPr="00CC23C5">
        <w:rPr>
          <w:rFonts w:ascii="Arial" w:hAnsi="Arial" w:cs="Arial"/>
          <w:color w:val="000000" w:themeColor="text1"/>
          <w:spacing w:val="-5"/>
          <w:sz w:val="24"/>
          <w:szCs w:val="20"/>
          <w:shd w:val="clear" w:color="auto" w:fill="FFFFFF"/>
        </w:rPr>
        <w:t>Características econômicas do nordeste inteiro</w:t>
      </w:r>
    </w:p>
    <w:p w:rsidR="00CC23C5" w:rsidRPr="00CC23C5" w:rsidRDefault="00CC23C5" w:rsidP="00CC23C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 w:val="28"/>
        </w:rPr>
      </w:pPr>
      <w:r w:rsidRPr="00CC23C5">
        <w:rPr>
          <w:rFonts w:ascii="Arial" w:hAnsi="Arial" w:cs="Arial"/>
          <w:sz w:val="24"/>
          <w:szCs w:val="20"/>
        </w:rPr>
        <w:t xml:space="preserve">Temperatura de cada </w:t>
      </w:r>
      <w:proofErr w:type="spellStart"/>
      <w:r w:rsidRPr="00CC23C5">
        <w:rPr>
          <w:rFonts w:ascii="Arial" w:hAnsi="Arial" w:cs="Arial"/>
          <w:sz w:val="24"/>
          <w:szCs w:val="20"/>
        </w:rPr>
        <w:t>subregião</w:t>
      </w:r>
      <w:proofErr w:type="spellEnd"/>
    </w:p>
    <w:p w:rsidR="00CC23C5" w:rsidRPr="00CC23C5" w:rsidRDefault="00CC23C5" w:rsidP="00CC23C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CC23C5">
        <w:rPr>
          <w:rFonts w:ascii="Arial" w:hAnsi="Arial" w:cs="Arial"/>
          <w:color w:val="000000" w:themeColor="text1"/>
          <w:sz w:val="24"/>
          <w:szCs w:val="20"/>
        </w:rPr>
        <w:t xml:space="preserve">Índices demográficos de cada </w:t>
      </w:r>
      <w:proofErr w:type="spellStart"/>
      <w:r w:rsidRPr="00CC23C5">
        <w:rPr>
          <w:rFonts w:ascii="Arial" w:hAnsi="Arial" w:cs="Arial"/>
          <w:color w:val="000000" w:themeColor="text1"/>
          <w:sz w:val="24"/>
          <w:szCs w:val="20"/>
        </w:rPr>
        <w:t>subregião</w:t>
      </w:r>
      <w:proofErr w:type="spellEnd"/>
    </w:p>
    <w:p w:rsidR="00CC23C5" w:rsidRDefault="00CC23C5"/>
    <w:sectPr w:rsidR="00CC23C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77" w:rsidRDefault="001A1277" w:rsidP="00CC23C5">
      <w:pPr>
        <w:spacing w:after="0" w:line="240" w:lineRule="auto"/>
      </w:pPr>
      <w:r>
        <w:separator/>
      </w:r>
    </w:p>
  </w:endnote>
  <w:endnote w:type="continuationSeparator" w:id="0">
    <w:p w:rsidR="001A1277" w:rsidRDefault="001A1277" w:rsidP="00CC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77" w:rsidRDefault="001A1277" w:rsidP="00CC23C5">
      <w:pPr>
        <w:spacing w:after="0" w:line="240" w:lineRule="auto"/>
      </w:pPr>
      <w:r>
        <w:separator/>
      </w:r>
    </w:p>
  </w:footnote>
  <w:footnote w:type="continuationSeparator" w:id="0">
    <w:p w:rsidR="001A1277" w:rsidRDefault="001A1277" w:rsidP="00CC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C5" w:rsidRPr="00DF602E" w:rsidRDefault="00CC23C5" w:rsidP="00CC23C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1" name="Imagem 1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CC23C5" w:rsidRPr="00DF602E" w:rsidRDefault="00CC23C5" w:rsidP="00CC23C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CC23C5" w:rsidRPr="00DF602E" w:rsidRDefault="00CC23C5" w:rsidP="00CC23C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CC23C5" w:rsidRPr="000D2470" w:rsidRDefault="00CC23C5" w:rsidP="00CC23C5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CC23C5" w:rsidRDefault="00CC23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E46"/>
    <w:multiLevelType w:val="hybridMultilevel"/>
    <w:tmpl w:val="8280CFC8"/>
    <w:lvl w:ilvl="0" w:tplc="04160015">
      <w:start w:val="1"/>
      <w:numFmt w:val="upperLetter"/>
      <w:lvlText w:val="%1."/>
      <w:lvlJc w:val="left"/>
      <w:pPr>
        <w:ind w:left="1077" w:hanging="360"/>
      </w:pPr>
      <w:rPr>
        <w:rFonts w:hint="default"/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C5"/>
    <w:rsid w:val="001A1277"/>
    <w:rsid w:val="00473487"/>
    <w:rsid w:val="00A025B8"/>
    <w:rsid w:val="00C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3C5"/>
  </w:style>
  <w:style w:type="paragraph" w:styleId="Rodap">
    <w:name w:val="footer"/>
    <w:basedOn w:val="Normal"/>
    <w:link w:val="Rodap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3C5"/>
  </w:style>
  <w:style w:type="table" w:styleId="Tabelacomgrade">
    <w:name w:val="Table Grid"/>
    <w:basedOn w:val="Tabelanormal"/>
    <w:uiPriority w:val="59"/>
    <w:rsid w:val="00CC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2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3C5"/>
  </w:style>
  <w:style w:type="paragraph" w:styleId="Rodap">
    <w:name w:val="footer"/>
    <w:basedOn w:val="Normal"/>
    <w:link w:val="Rodap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3C5"/>
  </w:style>
  <w:style w:type="table" w:styleId="Tabelacomgrade">
    <w:name w:val="Table Grid"/>
    <w:basedOn w:val="Tabelanormal"/>
    <w:uiPriority w:val="59"/>
    <w:rsid w:val="00CC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2</cp:revision>
  <dcterms:created xsi:type="dcterms:W3CDTF">2015-10-20T16:16:00Z</dcterms:created>
  <dcterms:modified xsi:type="dcterms:W3CDTF">2015-10-20T16:29:00Z</dcterms:modified>
</cp:coreProperties>
</file>